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01" w:rsidRPr="004C7A0D" w:rsidRDefault="00584601" w:rsidP="0058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Буллинг</w:t>
      </w:r>
      <w:r w:rsidRPr="004C7A0D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травля, агрессивное преследование одного человека другим (другими). Он может выражаться по-разному: от непристойных шуток и оскорблений до избиения.</w:t>
      </w:r>
    </w:p>
    <w:p w:rsidR="00584601" w:rsidRPr="004C7A0D" w:rsidRDefault="00584601" w:rsidP="0058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A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CF81BD" wp14:editId="7DB121B3">
            <wp:extent cx="2959100" cy="2811502"/>
            <wp:effectExtent l="0" t="0" r="0" b="8255"/>
            <wp:docPr id="1" name="Рисунок 1" descr="https://www.pinclipart.com/picdir/big/545-5458579_i-am-a-bullied-kids-bullying-clipart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inclipart.com/picdir/big/545-5458579_i-am-a-bullied-kids-bullying-clipart-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81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7A0D">
        <w:rPr>
          <w:b/>
          <w:bCs/>
          <w:sz w:val="28"/>
          <w:szCs w:val="28"/>
        </w:rPr>
        <w:t>Буллинг –</w:t>
      </w:r>
      <w:r w:rsidRPr="004C7A0D">
        <w:rPr>
          <w:sz w:val="28"/>
          <w:szCs w:val="28"/>
        </w:rPr>
        <w:t>  это система детского насилия,  реализуемого в пространстве детского сообщества, например в группе детского сада.</w:t>
      </w: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7A0D">
        <w:rPr>
          <w:sz w:val="28"/>
          <w:szCs w:val="28"/>
        </w:rPr>
        <w:t>В этой системе определяются роли обидчиков,  обижаемых и наблюдателей – взрослых и детей.</w:t>
      </w:r>
    </w:p>
    <w:p w:rsidR="005F41D1" w:rsidRDefault="005F41D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u w:val="single"/>
        </w:rPr>
      </w:pP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  <w:r w:rsidRPr="004C7A0D">
        <w:rPr>
          <w:sz w:val="28"/>
          <w:szCs w:val="28"/>
          <w:u w:val="single"/>
        </w:rPr>
        <w:lastRenderedPageBreak/>
        <w:t>Условия возникновения буллинга предполагают:</w:t>
      </w: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7A0D">
        <w:rPr>
          <w:rFonts w:ascii="MS Mincho" w:eastAsia="MS Mincho" w:hAnsi="MS Mincho" w:cs="MS Mincho" w:hint="eastAsia"/>
          <w:sz w:val="28"/>
          <w:szCs w:val="28"/>
        </w:rPr>
        <w:t>✓</w:t>
      </w:r>
      <w:r w:rsidRPr="004C7A0D">
        <w:rPr>
          <w:sz w:val="28"/>
          <w:szCs w:val="28"/>
        </w:rPr>
        <w:t xml:space="preserve"> Предшествующие обст</w:t>
      </w:r>
      <w:r>
        <w:rPr>
          <w:sz w:val="28"/>
          <w:szCs w:val="28"/>
        </w:rPr>
        <w:t>оятельства.  Например, появлени</w:t>
      </w:r>
      <w:r w:rsidRPr="004C7A0D">
        <w:rPr>
          <w:sz w:val="28"/>
          <w:szCs w:val="28"/>
        </w:rPr>
        <w:t>е в группе проблемного и агрессивного ребёнка.</w:t>
      </w: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7A0D">
        <w:rPr>
          <w:rFonts w:ascii="MS Mincho" w:eastAsia="MS Mincho" w:hAnsi="MS Mincho" w:cs="MS Mincho" w:hint="eastAsia"/>
          <w:sz w:val="28"/>
          <w:szCs w:val="28"/>
        </w:rPr>
        <w:t>✓</w:t>
      </w:r>
      <w:r w:rsidRPr="004C7A0D">
        <w:rPr>
          <w:sz w:val="28"/>
          <w:szCs w:val="28"/>
        </w:rPr>
        <w:t xml:space="preserve"> Запускающие моменты. Например, конфликт между двумя воспитанниками.</w:t>
      </w: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7A0D">
        <w:rPr>
          <w:rFonts w:ascii="MS Mincho" w:eastAsia="MS Mincho" w:hAnsi="MS Mincho" w:cs="MS Mincho" w:hint="eastAsia"/>
          <w:sz w:val="28"/>
          <w:szCs w:val="28"/>
        </w:rPr>
        <w:t>✓</w:t>
      </w:r>
      <w:r w:rsidRPr="004C7A0D">
        <w:rPr>
          <w:sz w:val="28"/>
          <w:szCs w:val="28"/>
        </w:rPr>
        <w:t xml:space="preserve"> Внешние поводы,  исполняющие роль формальных провокаторов: </w:t>
      </w: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7A0D">
        <w:rPr>
          <w:rFonts w:ascii="MS Mincho" w:eastAsia="MS Mincho" w:hAnsi="MS Mincho" w:cs="MS Mincho" w:hint="eastAsia"/>
          <w:sz w:val="28"/>
          <w:szCs w:val="28"/>
        </w:rPr>
        <w:t>✓</w:t>
      </w:r>
      <w:r w:rsidRPr="004C7A0D">
        <w:rPr>
          <w:sz w:val="28"/>
          <w:szCs w:val="28"/>
        </w:rPr>
        <w:t xml:space="preserve"> По в</w:t>
      </w:r>
      <w:r>
        <w:rPr>
          <w:sz w:val="28"/>
          <w:szCs w:val="28"/>
        </w:rPr>
        <w:t>нешнему виду: </w:t>
      </w:r>
      <w:proofErr w:type="gramStart"/>
      <w:r>
        <w:rPr>
          <w:sz w:val="28"/>
          <w:szCs w:val="28"/>
        </w:rPr>
        <w:t>полные</w:t>
      </w:r>
      <w:proofErr w:type="gramEnd"/>
      <w:r>
        <w:rPr>
          <w:sz w:val="28"/>
          <w:szCs w:val="28"/>
        </w:rPr>
        <w:t xml:space="preserve">, худые, высокие, </w:t>
      </w:r>
      <w:r w:rsidRPr="004C7A0D">
        <w:rPr>
          <w:sz w:val="28"/>
          <w:szCs w:val="28"/>
        </w:rPr>
        <w:t>низкие,   и т.д.</w:t>
      </w: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7A0D">
        <w:rPr>
          <w:rFonts w:ascii="MS Mincho" w:eastAsia="MS Mincho" w:hAnsi="MS Mincho" w:cs="MS Mincho" w:hint="eastAsia"/>
          <w:sz w:val="28"/>
          <w:szCs w:val="28"/>
        </w:rPr>
        <w:t>✓</w:t>
      </w:r>
      <w:r w:rsidRPr="004C7A0D">
        <w:rPr>
          <w:sz w:val="28"/>
          <w:szCs w:val="28"/>
        </w:rPr>
        <w:t xml:space="preserve"> По манере речи и п</w:t>
      </w:r>
      <w:r>
        <w:rPr>
          <w:sz w:val="28"/>
          <w:szCs w:val="28"/>
        </w:rPr>
        <w:t>оведению: шепелявость, заикание</w:t>
      </w:r>
      <w:r w:rsidRPr="004C7A0D">
        <w:rPr>
          <w:sz w:val="28"/>
          <w:szCs w:val="28"/>
        </w:rPr>
        <w:t>.</w:t>
      </w: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66BB67" wp14:editId="73301D21">
            <wp:extent cx="2486025" cy="2486025"/>
            <wp:effectExtent l="0" t="0" r="9525" b="9525"/>
            <wp:docPr id="2" name="Рисунок 2" descr="https://images.theconversation.com/files/275066/original/file-20190517-69178-10kdsvs.jpg?ixlib=rb-1.1.0&amp;q=45&amp;auto=format&amp;w=1200&amp;h=1200.0&amp;fit=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theconversation.com/files/275066/original/file-20190517-69178-10kdsvs.jpg?ixlib=rb-1.1.0&amp;q=45&amp;auto=format&amp;w=1200&amp;h=1200.0&amp;fit=cr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61" cy="248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7A0D">
        <w:rPr>
          <w:rFonts w:ascii="MS Mincho" w:eastAsia="MS Mincho" w:hAnsi="MS Mincho" w:cs="MS Mincho" w:hint="eastAsia"/>
          <w:sz w:val="28"/>
          <w:szCs w:val="28"/>
        </w:rPr>
        <w:lastRenderedPageBreak/>
        <w:t>✓</w:t>
      </w:r>
      <w:r w:rsidRPr="004C7A0D">
        <w:rPr>
          <w:sz w:val="28"/>
          <w:szCs w:val="28"/>
        </w:rPr>
        <w:t xml:space="preserve"> По наличию функциональн</w:t>
      </w:r>
      <w:r>
        <w:rPr>
          <w:sz w:val="28"/>
          <w:szCs w:val="28"/>
        </w:rPr>
        <w:t>ых недостатков:  приступов,</w:t>
      </w:r>
      <w:r w:rsidRPr="004C7A0D">
        <w:rPr>
          <w:sz w:val="28"/>
          <w:szCs w:val="28"/>
        </w:rPr>
        <w:t xml:space="preserve"> слабое зрения  («очкарик»).</w:t>
      </w:r>
    </w:p>
    <w:p w:rsidR="00584601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7A0D">
        <w:rPr>
          <w:rFonts w:ascii="MS Mincho" w:eastAsia="MS Mincho" w:hAnsi="MS Mincho" w:cs="MS Mincho" w:hint="eastAsia"/>
          <w:sz w:val="28"/>
          <w:szCs w:val="28"/>
        </w:rPr>
        <w:t>✓</w:t>
      </w:r>
      <w:r w:rsidRPr="004C7A0D">
        <w:rPr>
          <w:sz w:val="28"/>
          <w:szCs w:val="28"/>
        </w:rPr>
        <w:t xml:space="preserve"> По результатам достижений:   </w:t>
      </w:r>
      <w:proofErr w:type="gramStart"/>
      <w:r w:rsidRPr="004C7A0D">
        <w:rPr>
          <w:sz w:val="28"/>
          <w:szCs w:val="28"/>
        </w:rPr>
        <w:t>неспособный</w:t>
      </w:r>
      <w:proofErr w:type="gramEnd"/>
      <w:r w:rsidRPr="004C7A0D">
        <w:rPr>
          <w:sz w:val="28"/>
          <w:szCs w:val="28"/>
        </w:rPr>
        <w:t xml:space="preserve"> к занятиям,  недисциплинированный</w:t>
      </w:r>
    </w:p>
    <w:p w:rsidR="00EF3C28" w:rsidRPr="005F41D1" w:rsidRDefault="00584601" w:rsidP="005F41D1">
      <w:pPr>
        <w:pStyle w:val="a5"/>
        <w:shd w:val="clear" w:color="auto" w:fill="FFFFFF"/>
        <w:spacing w:before="0" w:beforeAutospacing="0" w:after="150" w:afterAutospacing="0"/>
        <w:jc w:val="center"/>
        <w:rPr>
          <w:noProof/>
        </w:rPr>
      </w:pPr>
      <w:r w:rsidRPr="004C7A0D">
        <w:rPr>
          <w:rFonts w:ascii="MS Mincho" w:eastAsia="MS Mincho" w:hAnsi="MS Mincho" w:cs="MS Mincho" w:hint="eastAsia"/>
          <w:sz w:val="28"/>
          <w:szCs w:val="28"/>
        </w:rPr>
        <w:t>✓</w:t>
      </w:r>
      <w:r w:rsidRPr="004C7A0D">
        <w:rPr>
          <w:sz w:val="28"/>
          <w:szCs w:val="28"/>
        </w:rPr>
        <w:t xml:space="preserve"> По социальному про</w:t>
      </w:r>
      <w:r>
        <w:rPr>
          <w:sz w:val="28"/>
          <w:szCs w:val="28"/>
        </w:rPr>
        <w:t>исхождению:  богач -  бедняк</w:t>
      </w:r>
      <w:r w:rsidRPr="004C7A0D">
        <w:rPr>
          <w:sz w:val="28"/>
          <w:szCs w:val="28"/>
        </w:rPr>
        <w:t xml:space="preserve"> и т.д.</w:t>
      </w:r>
      <w:r w:rsidRPr="00677AAD">
        <w:rPr>
          <w:noProof/>
        </w:rPr>
        <w:t xml:space="preserve"> </w:t>
      </w:r>
    </w:p>
    <w:p w:rsidR="00584601" w:rsidRPr="004C7A0D" w:rsidRDefault="00584601" w:rsidP="00584601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7A0D">
        <w:rPr>
          <w:rFonts w:ascii="MS Mincho" w:eastAsia="MS Mincho" w:hAnsi="MS Mincho" w:cs="MS Mincho" w:hint="eastAsia"/>
          <w:sz w:val="28"/>
          <w:szCs w:val="28"/>
        </w:rPr>
        <w:t>✓</w:t>
      </w:r>
      <w:r w:rsidRPr="004C7A0D">
        <w:rPr>
          <w:sz w:val="28"/>
          <w:szCs w:val="28"/>
        </w:rPr>
        <w:t xml:space="preserve"> По этнокультурным особенностям: иной религии, иной расы, иных возможностей в полноценном владении языком и культурой новой родины.</w:t>
      </w:r>
    </w:p>
    <w:p w:rsidR="00584601" w:rsidRDefault="00584601" w:rsidP="00584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C28" w:rsidRDefault="005F41D1" w:rsidP="00584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42EED6" wp14:editId="2BD14317">
            <wp:extent cx="2959100" cy="1664494"/>
            <wp:effectExtent l="0" t="0" r="0" b="0"/>
            <wp:docPr id="3" name="Рисунок 3" descr="https://i.ytimg.com/vi/0JmwKP_NdK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0JmwKP_NdKc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28" w:rsidRDefault="00EF3C28" w:rsidP="00584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1D1" w:rsidRDefault="005F41D1" w:rsidP="00584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1D1" w:rsidRDefault="005F41D1" w:rsidP="00584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1D1" w:rsidRPr="004C7A0D" w:rsidRDefault="005F41D1" w:rsidP="00584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1DB" w:rsidRPr="00C471DB" w:rsidRDefault="00C471DB" w:rsidP="00C47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DB">
        <w:rPr>
          <w:rFonts w:ascii="Times New Roman" w:hAnsi="Times New Roman" w:cs="Times New Roman"/>
          <w:b/>
          <w:sz w:val="28"/>
          <w:szCs w:val="28"/>
        </w:rPr>
        <w:lastRenderedPageBreak/>
        <w:t>Как же тогда поступить?</w:t>
      </w:r>
    </w:p>
    <w:p w:rsidR="00C471DB" w:rsidRPr="00C471DB" w:rsidRDefault="00C471DB" w:rsidP="00C471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71DB">
        <w:rPr>
          <w:rFonts w:ascii="Times New Roman" w:hAnsi="Times New Roman" w:cs="Times New Roman"/>
          <w:b/>
          <w:i/>
          <w:sz w:val="28"/>
          <w:szCs w:val="28"/>
        </w:rPr>
        <w:t>Поговорите со своим ребёнком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471DB" w:rsidRPr="00C471DB" w:rsidRDefault="00C471DB" w:rsidP="00C47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1DB">
        <w:rPr>
          <w:rFonts w:ascii="Times New Roman" w:hAnsi="Times New Roman" w:cs="Times New Roman"/>
          <w:sz w:val="28"/>
          <w:szCs w:val="28"/>
        </w:rPr>
        <w:t>Можешь рассказать мне, что именно и как делает этот мальчик/эти дети?</w:t>
      </w:r>
    </w:p>
    <w:p w:rsidR="00C471DB" w:rsidRPr="00C471DB" w:rsidRDefault="00C471DB" w:rsidP="00C47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1DB">
        <w:rPr>
          <w:rFonts w:ascii="Times New Roman" w:hAnsi="Times New Roman" w:cs="Times New Roman"/>
          <w:sz w:val="28"/>
          <w:szCs w:val="28"/>
        </w:rPr>
        <w:t>Тебе неприятно?</w:t>
      </w:r>
    </w:p>
    <w:p w:rsidR="00C471DB" w:rsidRPr="00C471DB" w:rsidRDefault="00C471DB" w:rsidP="00C47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1DB">
        <w:rPr>
          <w:rFonts w:ascii="Times New Roman" w:hAnsi="Times New Roman" w:cs="Times New Roman"/>
          <w:sz w:val="28"/>
          <w:szCs w:val="28"/>
        </w:rPr>
        <w:t>У тебя портится из-за этого настроение?</w:t>
      </w:r>
    </w:p>
    <w:p w:rsidR="00C471DB" w:rsidRPr="00C471DB" w:rsidRDefault="00C471DB" w:rsidP="00C47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1DB">
        <w:rPr>
          <w:rFonts w:ascii="Times New Roman" w:hAnsi="Times New Roman" w:cs="Times New Roman"/>
          <w:sz w:val="28"/>
          <w:szCs w:val="28"/>
        </w:rPr>
        <w:t>Что в это время делает воспитательница?</w:t>
      </w:r>
    </w:p>
    <w:p w:rsidR="00C471DB" w:rsidRPr="00C471DB" w:rsidRDefault="00C471DB" w:rsidP="00C47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1DB">
        <w:rPr>
          <w:rFonts w:ascii="Times New Roman" w:hAnsi="Times New Roman" w:cs="Times New Roman"/>
          <w:sz w:val="28"/>
          <w:szCs w:val="28"/>
        </w:rPr>
        <w:t>Что в это время делают другие ребята?</w:t>
      </w:r>
    </w:p>
    <w:p w:rsidR="00C471DB" w:rsidRPr="00C471DB" w:rsidRDefault="00C471DB" w:rsidP="00C47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1DB">
        <w:rPr>
          <w:rFonts w:ascii="Times New Roman" w:hAnsi="Times New Roman" w:cs="Times New Roman"/>
          <w:sz w:val="28"/>
          <w:szCs w:val="28"/>
        </w:rPr>
        <w:t>Во время разговора поддерживайте ребёнка, помогайте ему в выражении его чувств и эмоций, не критикуйте его действия («ну ты сам виноват, носил ему самокат всё лето, вот он и привык тебя использовать»). Потом обнимите и скажите, что вы всегда на его стороне, что готовы помочь ему разобраться в этой ситуации и благодарны, что он поделился с вами, что это не только его проблема.</w:t>
      </w:r>
    </w:p>
    <w:p w:rsidR="004C7A0D" w:rsidRDefault="00C471DB" w:rsidP="00C471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23975" cy="1219160"/>
            <wp:effectExtent l="0" t="0" r="0" b="635"/>
            <wp:docPr id="4" name="Рисунок 4" descr="https://damion.club/uploads/posts/2022-09/1663153531_10-damion-club-p-mama-obnimaet-rebenka-risunok-risunk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mion.club/uploads/posts/2022-09/1663153531_10-damion-club-p-mama-obnimaet-rebenka-risunok-risunki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36" cy="122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AD" w:rsidRPr="00677AAD" w:rsidRDefault="00677AAD" w:rsidP="00677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AD">
        <w:rPr>
          <w:rFonts w:ascii="Times New Roman" w:hAnsi="Times New Roman" w:cs="Times New Roman"/>
          <w:b/>
          <w:sz w:val="28"/>
          <w:szCs w:val="28"/>
        </w:rPr>
        <w:lastRenderedPageBreak/>
        <w:t>Обычно психологи советуют родителям объяснять ребёнку, что:</w:t>
      </w:r>
    </w:p>
    <w:p w:rsidR="00677AAD" w:rsidRPr="00677AAD" w:rsidRDefault="00677AAD" w:rsidP="00677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AD">
        <w:rPr>
          <w:rFonts w:ascii="Times New Roman" w:hAnsi="Times New Roman" w:cs="Times New Roman"/>
          <w:sz w:val="28"/>
          <w:szCs w:val="28"/>
        </w:rPr>
        <w:t>• У каждого есть свои недостатки во внешности, но это не мешает человеку вырасти успешным и счастливым. Очень помогает в таких случаях просмотр фотографий знаменитых и великих людей: сотни из них тоже были толстыми или худыми, носили очки, да и национальность у всех — совершенно разная. А стали знаменитыми и успешными.</w:t>
      </w:r>
    </w:p>
    <w:p w:rsidR="00677AAD" w:rsidRPr="00677AAD" w:rsidRDefault="00677AAD" w:rsidP="00677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AD">
        <w:rPr>
          <w:rFonts w:ascii="Times New Roman" w:hAnsi="Times New Roman" w:cs="Times New Roman"/>
          <w:sz w:val="28"/>
          <w:szCs w:val="28"/>
        </w:rPr>
        <w:t>• Нужно отключать эмоции, меньше реагировать и давать отпор. Не кулаками, а фразами. Варианты таких беспроигрышных фраз: «Скучно. Придумайте что-нибудь новенькое», «Я так рад, что вам весело», «Да я знаю, что тебе нравится так говорить» — даны в книге Людмилы Петрановской «Что делать, если</w:t>
      </w:r>
      <w:proofErr w:type="gramStart"/>
      <w:r w:rsidRPr="00677AA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7AAD" w:rsidRPr="00677AAD" w:rsidRDefault="00677AAD" w:rsidP="00677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AAD">
        <w:rPr>
          <w:rFonts w:ascii="Times New Roman" w:hAnsi="Times New Roman" w:cs="Times New Roman"/>
          <w:sz w:val="28"/>
          <w:szCs w:val="28"/>
        </w:rPr>
        <w:t>• Любить ребёнка. Ничто не вселяет уверенность малышу так, как любовь родителей.</w:t>
      </w:r>
    </w:p>
    <w:p w:rsidR="00677AAD" w:rsidRDefault="00677AAD"/>
    <w:p w:rsidR="00E834D7" w:rsidRDefault="00E834D7" w:rsidP="00E83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lastRenderedPageBreak/>
        <w:t xml:space="preserve">КГКП «Ясли – сад № 2» </w:t>
      </w:r>
    </w:p>
    <w:p w:rsidR="00E834D7" w:rsidRDefault="00E834D7" w:rsidP="00E83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 xml:space="preserve">отдела образования города Рудного» </w:t>
      </w:r>
    </w:p>
    <w:p w:rsidR="00E834D7" w:rsidRDefault="00E834D7" w:rsidP="00E83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Управления образования акимата Костанайской области</w:t>
      </w:r>
    </w:p>
    <w:p w:rsidR="00EF3C28" w:rsidRDefault="00EF3C28" w:rsidP="00EF3C28">
      <w:pPr>
        <w:shd w:val="clear" w:color="auto" w:fill="FFFFFF"/>
        <w:spacing w:after="3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5"/>
          <w:szCs w:val="45"/>
          <w:lang w:eastAsia="ru-RU"/>
        </w:rPr>
      </w:pPr>
    </w:p>
    <w:p w:rsidR="00EF3C28" w:rsidRDefault="00EF3C28" w:rsidP="00EF3C28">
      <w:pPr>
        <w:shd w:val="clear" w:color="auto" w:fill="FFFFFF"/>
        <w:spacing w:after="3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5"/>
          <w:szCs w:val="45"/>
          <w:lang w:eastAsia="ru-RU"/>
        </w:rPr>
      </w:pPr>
    </w:p>
    <w:p w:rsidR="00EF3C28" w:rsidRDefault="00EF3C28" w:rsidP="00E834D7">
      <w:pPr>
        <w:shd w:val="clear" w:color="auto" w:fill="FFFFFF"/>
        <w:spacing w:after="3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5"/>
          <w:szCs w:val="45"/>
          <w:lang w:eastAsia="ru-RU"/>
        </w:rPr>
      </w:pPr>
      <w:r w:rsidRPr="004C7A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8F8C7" wp14:editId="2A1CC688">
            <wp:extent cx="2386263" cy="2266950"/>
            <wp:effectExtent l="0" t="0" r="0" b="0"/>
            <wp:docPr id="5" name="Рисунок 5" descr="https://www.pinclipart.com/picdir/big/545-5458579_i-am-a-bullied-kids-bullying-clipart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inclipart.com/picdir/big/545-5458579_i-am-a-bullied-kids-bullying-clipart-transpare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35" cy="226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28" w:rsidRDefault="00EF3C28" w:rsidP="00EF3C28">
      <w:pPr>
        <w:shd w:val="clear" w:color="auto" w:fill="FFFFFF"/>
        <w:spacing w:after="3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kern w:val="36"/>
          <w:sz w:val="45"/>
          <w:szCs w:val="45"/>
          <w:lang w:eastAsia="ru-RU"/>
        </w:rPr>
        <w:t xml:space="preserve"> «</w:t>
      </w:r>
      <w:r w:rsidRPr="004C7A0D">
        <w:rPr>
          <w:rFonts w:ascii="Times New Roman" w:eastAsia="Times New Roman" w:hAnsi="Times New Roman" w:cs="Times New Roman"/>
          <w:b/>
          <w:bCs/>
          <w:color w:val="231F20"/>
          <w:kern w:val="36"/>
          <w:sz w:val="45"/>
          <w:szCs w:val="45"/>
          <w:lang w:eastAsia="ru-RU"/>
        </w:rPr>
        <w:t>Затравленное детство: что такое буллинг и как с ним бороться?</w:t>
      </w:r>
      <w:r>
        <w:rPr>
          <w:rFonts w:ascii="Times New Roman" w:eastAsia="Times New Roman" w:hAnsi="Times New Roman" w:cs="Times New Roman"/>
          <w:b/>
          <w:bCs/>
          <w:color w:val="231F20"/>
          <w:kern w:val="36"/>
          <w:sz w:val="45"/>
          <w:szCs w:val="45"/>
          <w:lang w:eastAsia="ru-RU"/>
        </w:rPr>
        <w:t>»</w:t>
      </w:r>
    </w:p>
    <w:p w:rsidR="00677AAD" w:rsidRPr="00677AAD" w:rsidRDefault="005F41D1" w:rsidP="00677AAD">
      <w:pPr>
        <w:spacing w:after="0"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  <w:hyperlink r:id="rId10" w:history="1">
        <w:r w:rsidR="00677AAD" w:rsidRPr="00677AAD">
          <w:rPr>
            <w:rFonts w:ascii="Arial" w:eastAsia="Times New Roman" w:hAnsi="Arial" w:cs="Arial"/>
            <w:vanish/>
            <w:color w:val="007BFF"/>
            <w:sz w:val="24"/>
            <w:szCs w:val="24"/>
            <w:lang w:eastAsia="ru-RU"/>
          </w:rPr>
          <w:t>https://www.maam.ru/detskijsad/metodicheskaja-rekomendacija-travlja-v-shkole-fenomen-nasilija-i-bulinga-v-shkole-dlja-pedagogov-i-roditelei.html</w:t>
        </w:r>
      </w:hyperlink>
    </w:p>
    <w:p w:rsidR="00677AAD" w:rsidRPr="00677AAD" w:rsidRDefault="005F41D1" w:rsidP="00677AAD">
      <w:pPr>
        <w:spacing w:after="0"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  <w:hyperlink r:id="rId11" w:history="1">
        <w:r w:rsidR="00677AAD" w:rsidRPr="00677AAD">
          <w:rPr>
            <w:rFonts w:ascii="Arial" w:eastAsia="Times New Roman" w:hAnsi="Arial" w:cs="Arial"/>
            <w:vanish/>
            <w:color w:val="007BFF"/>
            <w:sz w:val="24"/>
            <w:szCs w:val="24"/>
            <w:lang w:eastAsia="ru-RU"/>
          </w:rPr>
          <w:t>https://www.maam.ru/detskijsad/metodicheskaja-rekomendacija-travlja-v-shkole-fenomen-nasilija-i-bulinga-v-shkole-dlja-pedagogov-i-roditelei.html</w:t>
        </w:r>
      </w:hyperlink>
    </w:p>
    <w:p w:rsidR="00677AAD" w:rsidRPr="00677AAD" w:rsidRDefault="005F41D1" w:rsidP="00677AAD">
      <w:pPr>
        <w:spacing w:after="0"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  <w:hyperlink r:id="rId12" w:history="1">
        <w:r w:rsidR="00677AAD" w:rsidRPr="00677AAD">
          <w:rPr>
            <w:rFonts w:ascii="Arial" w:eastAsia="Times New Roman" w:hAnsi="Arial" w:cs="Arial"/>
            <w:vanish/>
            <w:color w:val="007BFF"/>
            <w:sz w:val="24"/>
            <w:szCs w:val="24"/>
            <w:lang w:eastAsia="ru-RU"/>
          </w:rPr>
          <w:t>https://www.maam.ru/detskijsad/metodicheskaja-rekomendacija-travlja-v-shkole-fenomen-nasilija-i-bulinga-v-shkole-dlja-pedagogov-i-roditelei.html</w:t>
        </w:r>
      </w:hyperlink>
      <w:r w:rsidR="00677AAD"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  <w:t>ЛиЛ</w:t>
      </w:r>
    </w:p>
    <w:p w:rsidR="00677AAD" w:rsidRDefault="00677AAD"/>
    <w:sectPr w:rsidR="00677AAD" w:rsidSect="00EF3C2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0D"/>
    <w:rsid w:val="004C7A0D"/>
    <w:rsid w:val="00506D44"/>
    <w:rsid w:val="00584601"/>
    <w:rsid w:val="005F41D1"/>
    <w:rsid w:val="00677AAD"/>
    <w:rsid w:val="00A40577"/>
    <w:rsid w:val="00C471DB"/>
    <w:rsid w:val="00E834D7"/>
    <w:rsid w:val="00E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A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7AAD"/>
    <w:rPr>
      <w:b/>
      <w:bCs/>
    </w:rPr>
  </w:style>
  <w:style w:type="character" w:styleId="a7">
    <w:name w:val="Hyperlink"/>
    <w:basedOn w:val="a0"/>
    <w:uiPriority w:val="99"/>
    <w:unhideWhenUsed/>
    <w:rsid w:val="00677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A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7AAD"/>
    <w:rPr>
      <w:b/>
      <w:bCs/>
    </w:rPr>
  </w:style>
  <w:style w:type="character" w:styleId="a7">
    <w:name w:val="Hyperlink"/>
    <w:basedOn w:val="a0"/>
    <w:uiPriority w:val="99"/>
    <w:unhideWhenUsed/>
    <w:rsid w:val="00677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maam.ru/detskijsad/metodicheskaja-rekomendacija-travlja-v-shkole-fenomen-nasilija-i-bulinga-v-shkole-dlja-pedagogov-i-roditele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aam.ru/detskijsad/metodicheskaja-rekomendacija-travlja-v-shkole-fenomen-nasilija-i-bulinga-v-shkole-dlja-pedagogov-i-roditelei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aam.ru/detskijsad/metodicheskaja-rekomendacija-travlja-v-shkole-fenomen-nasilija-i-bulinga-v-shkole-dlja-pedagogov-i-roditele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7</cp:revision>
  <dcterms:created xsi:type="dcterms:W3CDTF">2023-02-13T11:46:00Z</dcterms:created>
  <dcterms:modified xsi:type="dcterms:W3CDTF">2024-03-14T06:16:00Z</dcterms:modified>
</cp:coreProperties>
</file>