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3CD7" w14:textId="77777777" w:rsidR="00707906" w:rsidRPr="00707906" w:rsidRDefault="00707906" w:rsidP="00763759">
      <w:pPr>
        <w:jc w:val="center"/>
        <w:rPr>
          <w:rFonts w:ascii="Times New Roman" w:hAnsi="Times New Roman" w:cs="Times New Roman"/>
          <w:b/>
        </w:rPr>
      </w:pPr>
      <w:r w:rsidRPr="00707906">
        <w:rPr>
          <w:rFonts w:ascii="Times New Roman" w:hAnsi="Times New Roman" w:cs="Times New Roman"/>
          <w:b/>
        </w:rPr>
        <w:t>Протокол</w:t>
      </w:r>
    </w:p>
    <w:p w14:paraId="2FE402BC" w14:textId="77777777" w:rsidR="00707906" w:rsidRPr="00707906" w:rsidRDefault="00707906" w:rsidP="00707906">
      <w:pPr>
        <w:rPr>
          <w:rFonts w:ascii="Times New Roman" w:hAnsi="Times New Roman" w:cs="Times New Roman"/>
          <w:b/>
        </w:rPr>
      </w:pPr>
      <w:r w:rsidRPr="00707906">
        <w:rPr>
          <w:rFonts w:ascii="Times New Roman" w:hAnsi="Times New Roman" w:cs="Times New Roman"/>
          <w:b/>
        </w:rPr>
        <w:t xml:space="preserve">16.04.2026 г                                                                                                                 </w:t>
      </w:r>
      <w:proofErr w:type="spellStart"/>
      <w:r w:rsidRPr="00707906">
        <w:rPr>
          <w:rFonts w:ascii="Times New Roman" w:hAnsi="Times New Roman" w:cs="Times New Roman"/>
          <w:b/>
        </w:rPr>
        <w:t>г</w:t>
      </w:r>
      <w:proofErr w:type="spellEnd"/>
      <w:r w:rsidRPr="00707906">
        <w:rPr>
          <w:rFonts w:ascii="Times New Roman" w:hAnsi="Times New Roman" w:cs="Times New Roman"/>
          <w:b/>
        </w:rPr>
        <w:t xml:space="preserve"> Рудный</w:t>
      </w:r>
    </w:p>
    <w:p w14:paraId="5949BF3C" w14:textId="77777777" w:rsidR="00707906" w:rsidRPr="00707906" w:rsidRDefault="00707906" w:rsidP="00707906">
      <w:pPr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</w:rPr>
        <w:t xml:space="preserve">Место проведения: </w:t>
      </w:r>
      <w:r w:rsidRPr="00707906">
        <w:rPr>
          <w:rFonts w:ascii="Times New Roman" w:hAnsi="Times New Roman" w:cs="Times New Roman"/>
        </w:rPr>
        <w:t>КГКП «Ясли-сад №2 отдела образования города Рудного» Управления образования акимата Костанайской области.</w:t>
      </w:r>
    </w:p>
    <w:p w14:paraId="7D3A51EF" w14:textId="77777777" w:rsidR="00707906" w:rsidRPr="00707906" w:rsidRDefault="00707906" w:rsidP="00707906">
      <w:pPr>
        <w:rPr>
          <w:rFonts w:ascii="Times New Roman" w:hAnsi="Times New Roman" w:cs="Times New Roman"/>
          <w:lang w:val="kk-KZ"/>
        </w:rPr>
      </w:pPr>
      <w:r w:rsidRPr="00707906">
        <w:rPr>
          <w:rFonts w:ascii="Times New Roman" w:hAnsi="Times New Roman" w:cs="Times New Roman"/>
          <w:b/>
        </w:rPr>
        <w:t xml:space="preserve">Тема: </w:t>
      </w:r>
      <w:r w:rsidRPr="00707906">
        <w:rPr>
          <w:rFonts w:ascii="Times New Roman" w:hAnsi="Times New Roman" w:cs="Times New Roman"/>
          <w:lang w:val="kk-KZ"/>
        </w:rPr>
        <w:t xml:space="preserve">Организация общего слушания информационной лекции </w:t>
      </w:r>
    </w:p>
    <w:p w14:paraId="416648AB" w14:textId="77777777" w:rsidR="00707906" w:rsidRPr="00707906" w:rsidRDefault="00707906" w:rsidP="00707906">
      <w:pPr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lang w:val="kk-KZ"/>
        </w:rPr>
        <w:t>«Выявление коррупции и меры борьбы с ней» с сотрудниками организации</w:t>
      </w:r>
    </w:p>
    <w:p w14:paraId="0BFE91EE" w14:textId="77777777" w:rsidR="00707906" w:rsidRPr="00707906" w:rsidRDefault="00707906" w:rsidP="00707906">
      <w:pPr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</w:rPr>
        <w:t>Приглашенные:</w:t>
      </w:r>
      <w:r w:rsidRPr="00707906">
        <w:rPr>
          <w:rFonts w:ascii="Times New Roman" w:hAnsi="Times New Roman" w:cs="Times New Roman"/>
        </w:rPr>
        <w:t xml:space="preserve"> педагогический коллектив</w:t>
      </w:r>
    </w:p>
    <w:p w14:paraId="403107B7" w14:textId="77777777" w:rsidR="00707906" w:rsidRPr="00707906" w:rsidRDefault="00707906" w:rsidP="00707906">
      <w:pPr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  <w:b/>
        </w:rPr>
        <w:t xml:space="preserve">Присутствовали: </w:t>
      </w:r>
      <w:r w:rsidRPr="00707906">
        <w:rPr>
          <w:rFonts w:ascii="Times New Roman" w:hAnsi="Times New Roman" w:cs="Times New Roman"/>
        </w:rPr>
        <w:t>20 человек.</w:t>
      </w:r>
    </w:p>
    <w:p w14:paraId="3401D06C" w14:textId="77777777" w:rsidR="00707906" w:rsidRPr="00707906" w:rsidRDefault="00707906" w:rsidP="00707906">
      <w:pPr>
        <w:rPr>
          <w:rFonts w:ascii="Times New Roman" w:hAnsi="Times New Roman" w:cs="Times New Roman"/>
          <w:b/>
        </w:rPr>
      </w:pPr>
      <w:r w:rsidRPr="00707906">
        <w:rPr>
          <w:rFonts w:ascii="Times New Roman" w:hAnsi="Times New Roman" w:cs="Times New Roman"/>
          <w:b/>
        </w:rPr>
        <w:t>Ход встречи.</w:t>
      </w:r>
    </w:p>
    <w:p w14:paraId="44A58A03" w14:textId="77777777" w:rsidR="00707906" w:rsidRPr="00707906" w:rsidRDefault="00707906" w:rsidP="00707906">
      <w:pPr>
        <w:rPr>
          <w:rFonts w:ascii="Times New Roman" w:hAnsi="Times New Roman" w:cs="Times New Roman"/>
        </w:rPr>
      </w:pPr>
      <w:r w:rsidRPr="00707906">
        <w:rPr>
          <w:rFonts w:ascii="Times New Roman" w:hAnsi="Times New Roman" w:cs="Times New Roman"/>
        </w:rPr>
        <w:t xml:space="preserve">В целях повышения правовой грамотности сотрудников организации, формирования антикоррупционной культуры и предупреждения коррупционных правонарушений планируется было проведено общее слушание информационной лекции на тему </w:t>
      </w:r>
      <w:r w:rsidRPr="00707906">
        <w:rPr>
          <w:rFonts w:ascii="Times New Roman" w:hAnsi="Times New Roman" w:cs="Times New Roman"/>
          <w:b/>
          <w:bCs/>
        </w:rPr>
        <w:t>«Выявление коррупции и меры борьбы с ней»</w:t>
      </w:r>
      <w:r w:rsidRPr="00707906">
        <w:rPr>
          <w:rFonts w:ascii="Times New Roman" w:hAnsi="Times New Roman" w:cs="Times New Roman"/>
        </w:rPr>
        <w:t>.</w:t>
      </w:r>
    </w:p>
    <w:p w14:paraId="1DAC7992" w14:textId="77777777" w:rsidR="00707906" w:rsidRPr="00707906" w:rsidRDefault="00707906" w:rsidP="00707906">
      <w:pPr>
        <w:rPr>
          <w:rFonts w:ascii="Times New Roman" w:hAnsi="Times New Roman" w:cs="Times New Roman"/>
        </w:rPr>
      </w:pPr>
      <w:proofErr w:type="spellStart"/>
      <w:r w:rsidRPr="00707906">
        <w:rPr>
          <w:rFonts w:ascii="Times New Roman" w:hAnsi="Times New Roman" w:cs="Times New Roman"/>
        </w:rPr>
        <w:t>Ұйым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қызметкерлерінің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құқықтық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сауаттылығын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арттыру</w:t>
      </w:r>
      <w:proofErr w:type="spellEnd"/>
      <w:r w:rsidRPr="00707906">
        <w:rPr>
          <w:rFonts w:ascii="Times New Roman" w:hAnsi="Times New Roman" w:cs="Times New Roman"/>
        </w:rPr>
        <w:t xml:space="preserve">, </w:t>
      </w:r>
      <w:proofErr w:type="spellStart"/>
      <w:r w:rsidRPr="00707906">
        <w:rPr>
          <w:rFonts w:ascii="Times New Roman" w:hAnsi="Times New Roman" w:cs="Times New Roman"/>
        </w:rPr>
        <w:t>сыбайлас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жемқорлыққа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қарсы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мәдениетті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қалыптастыру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және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сыбайлас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жемқорлық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құқық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бұзушылықтардың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алдын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алу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мақсатында</w:t>
      </w:r>
      <w:proofErr w:type="spellEnd"/>
      <w:r w:rsidRPr="00707906">
        <w:rPr>
          <w:rFonts w:ascii="Times New Roman" w:hAnsi="Times New Roman" w:cs="Times New Roman"/>
        </w:rPr>
        <w:t xml:space="preserve"> "</w:t>
      </w:r>
      <w:proofErr w:type="spellStart"/>
      <w:r w:rsidRPr="00707906">
        <w:rPr>
          <w:rFonts w:ascii="Times New Roman" w:hAnsi="Times New Roman" w:cs="Times New Roman"/>
        </w:rPr>
        <w:t>сыбайлас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жемқорлықты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анықтау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және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оған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қарсы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күрес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шаралары"тақырыбында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ақпараттық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дәрістің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жалпы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тыңдауы</w:t>
      </w:r>
      <w:proofErr w:type="spellEnd"/>
      <w:r w:rsidRPr="00707906">
        <w:rPr>
          <w:rFonts w:ascii="Times New Roman" w:hAnsi="Times New Roman" w:cs="Times New Roman"/>
        </w:rPr>
        <w:t xml:space="preserve"> </w:t>
      </w:r>
      <w:proofErr w:type="spellStart"/>
      <w:r w:rsidRPr="00707906">
        <w:rPr>
          <w:rFonts w:ascii="Times New Roman" w:hAnsi="Times New Roman" w:cs="Times New Roman"/>
        </w:rPr>
        <w:t>өткізілді</w:t>
      </w:r>
      <w:proofErr w:type="spellEnd"/>
      <w:r w:rsidRPr="00707906">
        <w:rPr>
          <w:rFonts w:ascii="Times New Roman" w:hAnsi="Times New Roman" w:cs="Times New Roman"/>
        </w:rPr>
        <w:t>.</w:t>
      </w:r>
    </w:p>
    <w:p w14:paraId="7CC09FC4" w14:textId="77777777" w:rsidR="00707906" w:rsidRPr="00707906" w:rsidRDefault="00707906" w:rsidP="00707906">
      <w:pPr>
        <w:rPr>
          <w:rFonts w:ascii="Times New Roman" w:hAnsi="Times New Roman" w:cs="Times New Roman"/>
          <w:b/>
        </w:rPr>
      </w:pPr>
    </w:p>
    <w:p w14:paraId="6FB024F5" w14:textId="77777777" w:rsidR="00763759" w:rsidRDefault="00763759" w:rsidP="00707906">
      <w:pPr>
        <w:rPr>
          <w:rFonts w:ascii="Times New Roman" w:hAnsi="Times New Roman" w:cs="Times New Roman"/>
          <w:b/>
        </w:rPr>
      </w:pPr>
    </w:p>
    <w:p w14:paraId="720C8601" w14:textId="77777777" w:rsidR="00763759" w:rsidRDefault="00763759" w:rsidP="00707906">
      <w:pPr>
        <w:rPr>
          <w:rFonts w:ascii="Times New Roman" w:hAnsi="Times New Roman" w:cs="Times New Roman"/>
          <w:b/>
        </w:rPr>
      </w:pPr>
    </w:p>
    <w:p w14:paraId="27143337" w14:textId="77777777" w:rsidR="00763759" w:rsidRDefault="00763759" w:rsidP="00707906">
      <w:pPr>
        <w:rPr>
          <w:rFonts w:ascii="Times New Roman" w:hAnsi="Times New Roman" w:cs="Times New Roman"/>
          <w:b/>
        </w:rPr>
      </w:pPr>
    </w:p>
    <w:p w14:paraId="3680E9F5" w14:textId="77777777" w:rsidR="00763759" w:rsidRDefault="00763759" w:rsidP="00707906">
      <w:pPr>
        <w:rPr>
          <w:rFonts w:ascii="Times New Roman" w:hAnsi="Times New Roman" w:cs="Times New Roman"/>
          <w:b/>
        </w:rPr>
      </w:pPr>
    </w:p>
    <w:p w14:paraId="57D8D45E" w14:textId="4CFD8FC2" w:rsidR="00763759" w:rsidRDefault="00707906" w:rsidP="00707906">
      <w:pPr>
        <w:rPr>
          <w:rFonts w:ascii="Times New Roman" w:hAnsi="Times New Roman" w:cs="Times New Roman"/>
          <w:b/>
        </w:rPr>
      </w:pPr>
      <w:r w:rsidRPr="00707906">
        <w:rPr>
          <w:rFonts w:ascii="Times New Roman" w:hAnsi="Times New Roman" w:cs="Times New Roman"/>
          <w:b/>
        </w:rPr>
        <w:t>Офицер комплаенс                                                                           Луполова Н.В</w:t>
      </w:r>
    </w:p>
    <w:p w14:paraId="2DF899EB" w14:textId="77777777" w:rsidR="00763759" w:rsidRDefault="00763759" w:rsidP="00707906">
      <w:pPr>
        <w:rPr>
          <w:rFonts w:ascii="Times New Roman" w:hAnsi="Times New Roman" w:cs="Times New Roman"/>
          <w:b/>
        </w:rPr>
      </w:pPr>
    </w:p>
    <w:p w14:paraId="04BE1838" w14:textId="35359E32" w:rsidR="00707906" w:rsidRPr="00707906" w:rsidRDefault="00707906" w:rsidP="00707906">
      <w:pPr>
        <w:rPr>
          <w:rFonts w:ascii="Times New Roman" w:hAnsi="Times New Roman" w:cs="Times New Roman"/>
          <w:b/>
        </w:rPr>
      </w:pPr>
      <w:r w:rsidRPr="00707906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6238F5F2" wp14:editId="3E4023A0">
            <wp:extent cx="5940425" cy="33489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7906">
        <w:rPr>
          <w:rFonts w:ascii="Times New Roman" w:hAnsi="Times New Roman" w:cs="Times New Roman"/>
          <w:b/>
          <w:noProof/>
        </w:rPr>
        <w:drawing>
          <wp:inline distT="0" distB="0" distL="0" distR="0" wp14:anchorId="3DA37B61" wp14:editId="43C1124D">
            <wp:extent cx="5940425" cy="33489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7906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60E7FA8C" wp14:editId="3E83C040">
            <wp:extent cx="5940425" cy="33489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D31F" w14:textId="4FA0A36F" w:rsidR="00707906" w:rsidRDefault="00707906" w:rsidP="00707906">
      <w:pPr>
        <w:rPr>
          <w:rFonts w:ascii="Times New Roman" w:hAnsi="Times New Roman" w:cs="Times New Roman"/>
          <w:b/>
        </w:rPr>
      </w:pPr>
    </w:p>
    <w:p w14:paraId="60AAC24C" w14:textId="11ECC9CF" w:rsidR="00707906" w:rsidRDefault="00707906" w:rsidP="00707906">
      <w:pPr>
        <w:rPr>
          <w:rFonts w:ascii="Times New Roman" w:hAnsi="Times New Roman" w:cs="Times New Roman"/>
          <w:b/>
        </w:rPr>
      </w:pPr>
    </w:p>
    <w:p w14:paraId="4406C8C4" w14:textId="5350D461" w:rsidR="00707906" w:rsidRDefault="00707906" w:rsidP="00707906">
      <w:pPr>
        <w:rPr>
          <w:rFonts w:ascii="Times New Roman" w:hAnsi="Times New Roman" w:cs="Times New Roman"/>
          <w:b/>
        </w:rPr>
      </w:pPr>
    </w:p>
    <w:p w14:paraId="5EF06A86" w14:textId="483375FD" w:rsidR="00707906" w:rsidRDefault="00707906" w:rsidP="00707906">
      <w:pPr>
        <w:rPr>
          <w:rFonts w:ascii="Times New Roman" w:hAnsi="Times New Roman" w:cs="Times New Roman"/>
          <w:b/>
        </w:rPr>
      </w:pPr>
    </w:p>
    <w:p w14:paraId="7942468B" w14:textId="7E994851" w:rsidR="00707906" w:rsidRDefault="00707906" w:rsidP="00707906">
      <w:pPr>
        <w:rPr>
          <w:rFonts w:ascii="Times New Roman" w:hAnsi="Times New Roman" w:cs="Times New Roman"/>
          <w:b/>
        </w:rPr>
      </w:pPr>
    </w:p>
    <w:p w14:paraId="59783526" w14:textId="739BD808" w:rsidR="00707906" w:rsidRDefault="00707906" w:rsidP="00707906">
      <w:pPr>
        <w:rPr>
          <w:rFonts w:ascii="Times New Roman" w:hAnsi="Times New Roman" w:cs="Times New Roman"/>
          <w:b/>
        </w:rPr>
      </w:pPr>
    </w:p>
    <w:p w14:paraId="3CBB93F5" w14:textId="0327EAF6" w:rsidR="00707906" w:rsidRDefault="00707906" w:rsidP="00707906">
      <w:pPr>
        <w:rPr>
          <w:rFonts w:ascii="Times New Roman" w:hAnsi="Times New Roman" w:cs="Times New Roman"/>
          <w:b/>
        </w:rPr>
      </w:pPr>
    </w:p>
    <w:p w14:paraId="2D6D8163" w14:textId="5D097846" w:rsidR="00707906" w:rsidRDefault="00707906" w:rsidP="00707906">
      <w:pPr>
        <w:rPr>
          <w:rFonts w:ascii="Times New Roman" w:hAnsi="Times New Roman" w:cs="Times New Roman"/>
          <w:b/>
        </w:rPr>
      </w:pPr>
    </w:p>
    <w:p w14:paraId="6BA81458" w14:textId="0A9C25BD" w:rsidR="002160E1" w:rsidRPr="00707906" w:rsidRDefault="002160E1" w:rsidP="00707906">
      <w:pPr>
        <w:rPr>
          <w:rFonts w:ascii="Times New Roman" w:hAnsi="Times New Roman" w:cs="Times New Roman"/>
        </w:rPr>
      </w:pPr>
    </w:p>
    <w:sectPr w:rsidR="002160E1" w:rsidRPr="0070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E1"/>
    <w:rsid w:val="002160E1"/>
    <w:rsid w:val="00707906"/>
    <w:rsid w:val="007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E7DB"/>
  <w15:chartTrackingRefBased/>
  <w15:docId w15:val="{EEF6392E-4F6F-4250-9FD4-68A24E4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Луполова</dc:creator>
  <cp:keywords/>
  <dc:description/>
  <cp:lastModifiedBy>Наталья Луполова</cp:lastModifiedBy>
  <cp:revision>4</cp:revision>
  <dcterms:created xsi:type="dcterms:W3CDTF">2026-03-17T08:59:00Z</dcterms:created>
  <dcterms:modified xsi:type="dcterms:W3CDTF">2026-04-15T08:47:00Z</dcterms:modified>
</cp:coreProperties>
</file>